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9BCE" w14:textId="6C0D81DF" w:rsidR="00F90CF5" w:rsidRPr="001F1184" w:rsidRDefault="00F90CF5" w:rsidP="00F90CF5">
      <w:pPr>
        <w:jc w:val="left"/>
        <w:rPr>
          <w:rFonts w:ascii="仿宋" w:eastAsia="仿宋" w:hAnsi="仿宋" w:hint="eastAsia"/>
          <w:sz w:val="24"/>
          <w:szCs w:val="24"/>
        </w:rPr>
      </w:pPr>
      <w:r w:rsidRPr="00C34789">
        <w:rPr>
          <w:rFonts w:ascii="仿宋" w:eastAsia="仿宋" w:hAnsi="仿宋" w:hint="eastAsia"/>
          <w:sz w:val="24"/>
          <w:szCs w:val="24"/>
        </w:rPr>
        <w:t>附件</w:t>
      </w:r>
      <w:r w:rsidRPr="00C34789">
        <w:rPr>
          <w:rFonts w:ascii="仿宋" w:eastAsia="仿宋" w:hAnsi="仿宋"/>
          <w:sz w:val="24"/>
          <w:szCs w:val="24"/>
        </w:rPr>
        <w:t>2</w:t>
      </w:r>
    </w:p>
    <w:p w14:paraId="7902E7E7" w14:textId="0C53EB38" w:rsidR="00F90CF5" w:rsidRDefault="00F90CF5" w:rsidP="001F1184">
      <w:pPr>
        <w:adjustRightInd w:val="0"/>
        <w:snapToGrid w:val="0"/>
        <w:spacing w:line="300" w:lineRule="auto"/>
        <w:jc w:val="center"/>
        <w:rPr>
          <w:rFonts w:ascii="华光大标宋_CNKI" w:eastAsia="华光大标宋_CNKI" w:hAnsi="华光大标宋_CNKI"/>
          <w:b/>
          <w:bCs/>
          <w:sz w:val="40"/>
          <w:szCs w:val="40"/>
        </w:rPr>
      </w:pPr>
      <w:r>
        <w:rPr>
          <w:rFonts w:ascii="华光大标宋_CNKI" w:eastAsia="华光大标宋_CNKI" w:hAnsi="华光大标宋_CNKI" w:hint="eastAsia"/>
          <w:b/>
          <w:bCs/>
          <w:sz w:val="40"/>
          <w:szCs w:val="40"/>
        </w:rPr>
        <w:t>第二届</w:t>
      </w:r>
      <w:r w:rsidRPr="00D9122E">
        <w:rPr>
          <w:rFonts w:ascii="华光大标宋_CNKI" w:eastAsia="华光大标宋_CNKI" w:hAnsi="华光大标宋_CNKI" w:hint="eastAsia"/>
          <w:b/>
          <w:bCs/>
          <w:sz w:val="40"/>
          <w:szCs w:val="40"/>
        </w:rPr>
        <w:t>全国信息资源管理案例大赛</w:t>
      </w:r>
    </w:p>
    <w:p w14:paraId="0A7373D3" w14:textId="525497A2" w:rsidR="00F90CF5" w:rsidRPr="00D9122E" w:rsidRDefault="00F90CF5" w:rsidP="001F1184">
      <w:pPr>
        <w:adjustRightInd w:val="0"/>
        <w:snapToGrid w:val="0"/>
        <w:spacing w:line="300" w:lineRule="auto"/>
        <w:jc w:val="center"/>
        <w:rPr>
          <w:rFonts w:ascii="华光大标宋_CNKI" w:eastAsia="华光大标宋_CNKI" w:hAnsi="华光大标宋_CNKI" w:hint="eastAsia"/>
          <w:b/>
          <w:bCs/>
          <w:sz w:val="40"/>
          <w:szCs w:val="40"/>
        </w:rPr>
      </w:pPr>
      <w:r w:rsidRPr="00D9122E">
        <w:rPr>
          <w:rFonts w:ascii="华光大标宋_CNKI" w:eastAsia="华光大标宋_CNKI" w:hAnsi="华光大标宋_CNKI" w:hint="eastAsia"/>
          <w:b/>
          <w:bCs/>
          <w:sz w:val="40"/>
          <w:szCs w:val="40"/>
        </w:rPr>
        <w:t>选题报告</w:t>
      </w:r>
      <w:r>
        <w:rPr>
          <w:rFonts w:ascii="华光大标宋_CNKI" w:eastAsia="华光大标宋_CNKI" w:hAnsi="华光大标宋_CNKI" w:hint="eastAsia"/>
          <w:b/>
          <w:bCs/>
          <w:sz w:val="40"/>
          <w:szCs w:val="40"/>
        </w:rPr>
        <w:t>评审书</w:t>
      </w:r>
    </w:p>
    <w:tbl>
      <w:tblPr>
        <w:tblStyle w:val="a3"/>
        <w:tblW w:w="8354" w:type="dxa"/>
        <w:tblLook w:val="04A0" w:firstRow="1" w:lastRow="0" w:firstColumn="1" w:lastColumn="0" w:noHBand="0" w:noVBand="1"/>
      </w:tblPr>
      <w:tblGrid>
        <w:gridCol w:w="1271"/>
        <w:gridCol w:w="7083"/>
      </w:tblGrid>
      <w:tr w:rsidR="00F90CF5" w:rsidRPr="00C35A79" w14:paraId="0E439401" w14:textId="77777777" w:rsidTr="00F90CF5">
        <w:trPr>
          <w:trHeight w:val="478"/>
        </w:trPr>
        <w:tc>
          <w:tcPr>
            <w:tcW w:w="1271" w:type="dxa"/>
          </w:tcPr>
          <w:p w14:paraId="7B68A6FD" w14:textId="7576B9E2" w:rsidR="00F90CF5" w:rsidRPr="00A85B38" w:rsidRDefault="00BA72C0">
            <w:pPr>
              <w:rPr>
                <w:rFonts w:ascii="宋体-简" w:eastAsia="宋体-简" w:hAnsi="宋体-简" w:hint="eastAsia"/>
                <w:b/>
                <w:bCs/>
              </w:rPr>
            </w:pPr>
            <w:r>
              <w:rPr>
                <w:rFonts w:ascii="宋体-简" w:eastAsia="宋体-简" w:hAnsi="宋体-简" w:hint="eastAsia"/>
                <w:b/>
                <w:bCs/>
              </w:rPr>
              <w:t>选题</w:t>
            </w:r>
          </w:p>
        </w:tc>
        <w:tc>
          <w:tcPr>
            <w:tcW w:w="7083" w:type="dxa"/>
          </w:tcPr>
          <w:p w14:paraId="78DB406D" w14:textId="77777777" w:rsidR="00F90CF5" w:rsidRPr="00C35A79" w:rsidRDefault="00F90CF5">
            <w:pPr>
              <w:rPr>
                <w:rFonts w:ascii="宋体-简" w:eastAsia="宋体-简" w:hAnsi="宋体-简"/>
              </w:rPr>
            </w:pPr>
          </w:p>
        </w:tc>
      </w:tr>
      <w:tr w:rsidR="00F90CF5" w:rsidRPr="00C35A79" w14:paraId="34B978A6" w14:textId="77777777" w:rsidTr="00F90CF5">
        <w:trPr>
          <w:trHeight w:val="351"/>
        </w:trPr>
        <w:tc>
          <w:tcPr>
            <w:tcW w:w="8354" w:type="dxa"/>
            <w:gridSpan w:val="2"/>
          </w:tcPr>
          <w:p w14:paraId="20E9644C" w14:textId="7E6AB01E" w:rsidR="00F90CF5" w:rsidRPr="00A85B38" w:rsidRDefault="00F90CF5">
            <w:pPr>
              <w:rPr>
                <w:rFonts w:ascii="宋体-简" w:eastAsia="宋体-简" w:hAnsi="宋体-简" w:hint="eastAsia"/>
                <w:b/>
                <w:bCs/>
              </w:rPr>
            </w:pPr>
            <w:r w:rsidRPr="00A85B38">
              <w:rPr>
                <w:rFonts w:ascii="宋体-简" w:eastAsia="宋体-简" w:hAnsi="宋体-简" w:hint="eastAsia"/>
                <w:b/>
                <w:bCs/>
              </w:rPr>
              <w:t>一、选题背景</w:t>
            </w:r>
            <w:r w:rsidR="00BA72C0">
              <w:rPr>
                <w:rFonts w:ascii="宋体-简" w:eastAsia="宋体-简" w:hAnsi="宋体-简" w:hint="eastAsia"/>
                <w:b/>
                <w:bCs/>
              </w:rPr>
              <w:t>与</w:t>
            </w:r>
            <w:r w:rsidR="00BA72C0" w:rsidRPr="00A85B38">
              <w:rPr>
                <w:rFonts w:ascii="宋体-简" w:eastAsia="宋体-简" w:hAnsi="宋体-简" w:hint="eastAsia"/>
                <w:b/>
                <w:bCs/>
              </w:rPr>
              <w:t>研究意义</w:t>
            </w:r>
          </w:p>
        </w:tc>
      </w:tr>
      <w:tr w:rsidR="00BA72C0" w:rsidRPr="00C35A79" w14:paraId="52E1C854" w14:textId="77777777" w:rsidTr="00BA72C0">
        <w:trPr>
          <w:trHeight w:val="4013"/>
        </w:trPr>
        <w:tc>
          <w:tcPr>
            <w:tcW w:w="8354" w:type="dxa"/>
            <w:gridSpan w:val="2"/>
          </w:tcPr>
          <w:p w14:paraId="68DBCA03" w14:textId="1EE6A08E" w:rsidR="00BA72C0" w:rsidRPr="00C35A79" w:rsidRDefault="00BA72C0" w:rsidP="00AD6DFF">
            <w:pPr>
              <w:rPr>
                <w:rFonts w:ascii="宋体-简" w:eastAsia="宋体-简" w:hAnsi="宋体-简" w:hint="eastAsia"/>
              </w:rPr>
            </w:pPr>
          </w:p>
        </w:tc>
      </w:tr>
      <w:tr w:rsidR="00F90CF5" w:rsidRPr="00C35A79" w14:paraId="5177018A" w14:textId="77777777" w:rsidTr="00F90CF5">
        <w:trPr>
          <w:trHeight w:val="351"/>
        </w:trPr>
        <w:tc>
          <w:tcPr>
            <w:tcW w:w="8354" w:type="dxa"/>
            <w:gridSpan w:val="2"/>
          </w:tcPr>
          <w:p w14:paraId="030427C9" w14:textId="2D0CF9D8" w:rsidR="00F90CF5" w:rsidRPr="00A85B38" w:rsidRDefault="00BA72C0" w:rsidP="00AD6DFF">
            <w:pPr>
              <w:rPr>
                <w:rFonts w:ascii="宋体-简" w:eastAsia="宋体-简" w:hAnsi="宋体-简" w:hint="eastAsia"/>
                <w:b/>
                <w:bCs/>
              </w:rPr>
            </w:pPr>
            <w:r>
              <w:rPr>
                <w:rFonts w:ascii="宋体-简" w:eastAsia="宋体-简" w:hAnsi="宋体-简" w:hint="eastAsia"/>
                <w:b/>
                <w:bCs/>
              </w:rPr>
              <w:t>二</w:t>
            </w:r>
            <w:r w:rsidR="00F90CF5" w:rsidRPr="00A85B38">
              <w:rPr>
                <w:rFonts w:ascii="宋体-简" w:eastAsia="宋体-简" w:hAnsi="宋体-简" w:hint="eastAsia"/>
                <w:b/>
                <w:bCs/>
              </w:rPr>
              <w:t>、</w:t>
            </w:r>
            <w:r w:rsidR="00F90CF5" w:rsidRPr="00A85B38">
              <w:rPr>
                <w:rFonts w:ascii="宋体-简" w:eastAsia="宋体-简" w:hAnsi="宋体-简" w:hint="eastAsia"/>
                <w:b/>
                <w:bCs/>
              </w:rPr>
              <w:t>案例摘要</w:t>
            </w:r>
          </w:p>
        </w:tc>
      </w:tr>
      <w:tr w:rsidR="00F90CF5" w:rsidRPr="00C35A79" w14:paraId="0503C5B1" w14:textId="77777777" w:rsidTr="001F1184">
        <w:trPr>
          <w:trHeight w:val="5773"/>
        </w:trPr>
        <w:tc>
          <w:tcPr>
            <w:tcW w:w="8354" w:type="dxa"/>
            <w:gridSpan w:val="2"/>
          </w:tcPr>
          <w:p w14:paraId="5D82FBD3" w14:textId="79752A59" w:rsidR="001F1184" w:rsidRPr="00C35A79" w:rsidRDefault="001F1184" w:rsidP="00A85B38">
            <w:pPr>
              <w:rPr>
                <w:rFonts w:ascii="宋体-简" w:eastAsia="宋体-简" w:hAnsi="宋体-简" w:hint="eastAsia"/>
              </w:rPr>
            </w:pPr>
          </w:p>
        </w:tc>
      </w:tr>
      <w:tr w:rsidR="00F90CF5" w:rsidRPr="00C35A79" w14:paraId="772D5EBF" w14:textId="77777777" w:rsidTr="00F90CF5">
        <w:trPr>
          <w:trHeight w:val="351"/>
        </w:trPr>
        <w:tc>
          <w:tcPr>
            <w:tcW w:w="8354" w:type="dxa"/>
            <w:gridSpan w:val="2"/>
          </w:tcPr>
          <w:p w14:paraId="0A5EF017" w14:textId="0CA276B0" w:rsidR="00F90CF5" w:rsidRPr="00BA72C0" w:rsidRDefault="00BA72C0" w:rsidP="00AD6DFF">
            <w:pPr>
              <w:rPr>
                <w:rFonts w:ascii="宋体-简" w:eastAsia="宋体-简" w:hAnsi="宋体-简" w:hint="eastAsia"/>
                <w:b/>
                <w:bCs/>
              </w:rPr>
            </w:pPr>
            <w:r w:rsidRPr="00BA72C0">
              <w:rPr>
                <w:rFonts w:ascii="宋体-简" w:eastAsia="宋体-简" w:hAnsi="宋体-简" w:hint="eastAsia"/>
                <w:b/>
                <w:bCs/>
              </w:rPr>
              <w:lastRenderedPageBreak/>
              <w:t>三</w:t>
            </w:r>
            <w:r w:rsidR="00F90CF5" w:rsidRPr="00BA72C0">
              <w:rPr>
                <w:rFonts w:ascii="宋体-简" w:eastAsia="宋体-简" w:hAnsi="宋体-简" w:hint="eastAsia"/>
                <w:b/>
                <w:bCs/>
              </w:rPr>
              <w:t>、</w:t>
            </w:r>
            <w:r w:rsidR="00671BFD" w:rsidRPr="00BA72C0">
              <w:rPr>
                <w:rFonts w:ascii="宋体-简" w:eastAsia="宋体-简" w:hAnsi="宋体-简" w:hint="eastAsia"/>
                <w:b/>
                <w:bCs/>
              </w:rPr>
              <w:t>研究计划</w:t>
            </w:r>
          </w:p>
        </w:tc>
      </w:tr>
      <w:tr w:rsidR="00F90CF5" w:rsidRPr="00C35A79" w14:paraId="56716B2D" w14:textId="77777777" w:rsidTr="00BA72C0">
        <w:trPr>
          <w:trHeight w:val="10560"/>
        </w:trPr>
        <w:tc>
          <w:tcPr>
            <w:tcW w:w="8354" w:type="dxa"/>
            <w:gridSpan w:val="2"/>
          </w:tcPr>
          <w:p w14:paraId="2298AEAA" w14:textId="4EDC6E02" w:rsidR="00A85B38" w:rsidRPr="001F1184" w:rsidRDefault="00A85B38" w:rsidP="001F1184">
            <w:pPr>
              <w:adjustRightInd w:val="0"/>
              <w:snapToGrid w:val="0"/>
              <w:spacing w:line="300" w:lineRule="auto"/>
              <w:rPr>
                <w:rFonts w:ascii="宋体-简" w:eastAsia="宋体-简" w:hAnsi="宋体-简" w:hint="eastAsia"/>
                <w:szCs w:val="21"/>
              </w:rPr>
            </w:pPr>
          </w:p>
        </w:tc>
      </w:tr>
      <w:tr w:rsidR="00BA72C0" w:rsidRPr="00C35A79" w14:paraId="4B549DC7" w14:textId="77777777" w:rsidTr="001F1184">
        <w:trPr>
          <w:trHeight w:val="2248"/>
        </w:trPr>
        <w:tc>
          <w:tcPr>
            <w:tcW w:w="8354" w:type="dxa"/>
            <w:gridSpan w:val="2"/>
          </w:tcPr>
          <w:p w14:paraId="49642016" w14:textId="6C09CBCD" w:rsidR="00BA72C0" w:rsidRDefault="00BA72C0" w:rsidP="00A85B38">
            <w:pPr>
              <w:rPr>
                <w:rFonts w:ascii="宋体-简" w:eastAsia="宋体-简" w:hAnsi="宋体-简"/>
                <w:b/>
                <w:bCs/>
              </w:rPr>
            </w:pPr>
            <w:r w:rsidRPr="00BA72C0">
              <w:rPr>
                <w:rFonts w:ascii="宋体-简" w:eastAsia="宋体-简" w:hAnsi="宋体-简" w:hint="eastAsia"/>
                <w:b/>
                <w:bCs/>
              </w:rPr>
              <w:t>注意：</w:t>
            </w:r>
            <w:r>
              <w:rPr>
                <w:rFonts w:ascii="宋体-简" w:eastAsia="宋体-简" w:hAnsi="宋体-简" w:hint="eastAsia"/>
                <w:b/>
                <w:bCs/>
              </w:rPr>
              <w:t>（1）</w:t>
            </w:r>
            <w:r w:rsidRPr="00BA72C0">
              <w:rPr>
                <w:rFonts w:ascii="宋体-简" w:eastAsia="宋体-简" w:hAnsi="宋体-简"/>
                <w:b/>
                <w:bCs/>
              </w:rPr>
              <w:t>选题报告</w:t>
            </w:r>
            <w:r w:rsidR="00B77E94">
              <w:rPr>
                <w:rFonts w:ascii="宋体-简" w:eastAsia="宋体-简" w:hAnsi="宋体-简" w:hint="eastAsia"/>
                <w:b/>
                <w:bCs/>
              </w:rPr>
              <w:t>总字数</w:t>
            </w:r>
            <w:r w:rsidRPr="00BA72C0">
              <w:rPr>
                <w:rFonts w:ascii="宋体-简" w:eastAsia="宋体-简" w:hAnsi="宋体-简"/>
                <w:b/>
                <w:bCs/>
              </w:rPr>
              <w:t>应限制在 1500 字以内</w:t>
            </w:r>
            <w:r w:rsidR="001F1184">
              <w:rPr>
                <w:rFonts w:ascii="宋体-简" w:eastAsia="宋体-简" w:hAnsi="宋体-简" w:hint="eastAsia"/>
                <w:b/>
                <w:bCs/>
              </w:rPr>
              <w:t>（</w:t>
            </w:r>
            <w:r w:rsidR="001F1184" w:rsidRPr="001F1184">
              <w:rPr>
                <w:rFonts w:ascii="宋体-简" w:eastAsia="宋体-简" w:hAnsi="宋体-简" w:hint="eastAsia"/>
                <w:b/>
                <w:bCs/>
              </w:rPr>
              <w:t>以word文档字数统计为标准</w:t>
            </w:r>
            <w:r w:rsidR="001F1184">
              <w:rPr>
                <w:rFonts w:ascii="宋体-简" w:eastAsia="宋体-简" w:hAnsi="宋体-简" w:hint="eastAsia"/>
                <w:b/>
                <w:bCs/>
              </w:rPr>
              <w:t>）</w:t>
            </w:r>
            <w:r>
              <w:rPr>
                <w:rFonts w:ascii="宋体-简" w:eastAsia="宋体-简" w:hAnsi="宋体-简" w:hint="eastAsia"/>
                <w:b/>
                <w:bCs/>
              </w:rPr>
              <w:t>；</w:t>
            </w:r>
          </w:p>
          <w:p w14:paraId="3ED4BA78" w14:textId="77777777" w:rsidR="00BA72C0" w:rsidRDefault="00BA72C0" w:rsidP="00BA72C0">
            <w:pPr>
              <w:ind w:firstLineChars="250" w:firstLine="525"/>
              <w:rPr>
                <w:rFonts w:ascii="宋体-简" w:eastAsia="宋体-简" w:hAnsi="宋体-简"/>
                <w:b/>
                <w:bCs/>
              </w:rPr>
            </w:pPr>
            <w:r>
              <w:rPr>
                <w:rFonts w:ascii="宋体-简" w:eastAsia="宋体-简" w:hAnsi="宋体-简" w:hint="eastAsia"/>
                <w:b/>
                <w:bCs/>
              </w:rPr>
              <w:t>（2）</w:t>
            </w:r>
            <w:r w:rsidRPr="00BA72C0">
              <w:rPr>
                <w:rFonts w:ascii="宋体-简" w:eastAsia="宋体-简" w:hAnsi="宋体-简"/>
                <w:b/>
                <w:bCs/>
              </w:rPr>
              <w:t>请勿有意在此部分透露本人及团队成员姓名、单位等个人信息</w:t>
            </w:r>
            <w:r>
              <w:rPr>
                <w:rFonts w:ascii="宋体-简" w:eastAsia="宋体-简" w:hAnsi="宋体-简" w:hint="eastAsia"/>
                <w:b/>
                <w:bCs/>
              </w:rPr>
              <w:t>；</w:t>
            </w:r>
          </w:p>
          <w:p w14:paraId="2E7EA389" w14:textId="70D82A0F" w:rsidR="00BA72C0" w:rsidRPr="00BA72C0" w:rsidRDefault="00BA72C0" w:rsidP="00BA72C0">
            <w:pPr>
              <w:ind w:firstLineChars="250" w:firstLine="525"/>
              <w:rPr>
                <w:rFonts w:ascii="宋体-简" w:eastAsia="宋体-简" w:hAnsi="宋体-简" w:hint="eastAsia"/>
                <w:b/>
                <w:bCs/>
              </w:rPr>
            </w:pPr>
            <w:r>
              <w:rPr>
                <w:rFonts w:ascii="宋体-简" w:eastAsia="宋体-简" w:hAnsi="宋体-简" w:hint="eastAsia"/>
                <w:b/>
                <w:bCs/>
              </w:rPr>
              <w:t>（3）</w:t>
            </w:r>
            <w:r w:rsidR="001F1184" w:rsidRPr="001F1184">
              <w:rPr>
                <w:rFonts w:ascii="宋体-简" w:eastAsia="宋体-简" w:hAnsi="宋体-简" w:hint="eastAsia"/>
                <w:b/>
                <w:bCs/>
              </w:rPr>
              <w:t>如有图表，应在正文当中体现。</w:t>
            </w:r>
          </w:p>
        </w:tc>
      </w:tr>
    </w:tbl>
    <w:p w14:paraId="56D8B46B" w14:textId="77777777" w:rsidR="00574CCF" w:rsidRPr="00F90CF5" w:rsidRDefault="00574CCF">
      <w:pPr>
        <w:rPr>
          <w:rFonts w:hint="eastAsia"/>
        </w:rPr>
      </w:pPr>
    </w:p>
    <w:sectPr w:rsidR="00574CCF" w:rsidRPr="00F9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大标宋_CNKI">
    <w:altName w:val="微软雅黑"/>
    <w:panose1 w:val="020B0604020202020204"/>
    <w:charset w:val="86"/>
    <w:family w:val="auto"/>
    <w:pitch w:val="variable"/>
    <w:sig w:usb0="A00002BF" w:usb1="38CF7CFA" w:usb2="00000016" w:usb3="00000000" w:csb0="0004000F" w:csb1="00000000"/>
  </w:font>
  <w:font w:name="宋体-简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F5"/>
    <w:rsid w:val="00030324"/>
    <w:rsid w:val="00053619"/>
    <w:rsid w:val="00056F84"/>
    <w:rsid w:val="000F2A46"/>
    <w:rsid w:val="000F661C"/>
    <w:rsid w:val="00113919"/>
    <w:rsid w:val="00131EBE"/>
    <w:rsid w:val="001336F9"/>
    <w:rsid w:val="00147D16"/>
    <w:rsid w:val="001812F7"/>
    <w:rsid w:val="00193E9E"/>
    <w:rsid w:val="001F1184"/>
    <w:rsid w:val="00226854"/>
    <w:rsid w:val="00243CE6"/>
    <w:rsid w:val="002A4476"/>
    <w:rsid w:val="002B1894"/>
    <w:rsid w:val="002F25DC"/>
    <w:rsid w:val="002F41DC"/>
    <w:rsid w:val="003738A0"/>
    <w:rsid w:val="0038748C"/>
    <w:rsid w:val="00387AA5"/>
    <w:rsid w:val="003B5F80"/>
    <w:rsid w:val="003B76FD"/>
    <w:rsid w:val="00414F4A"/>
    <w:rsid w:val="004861A7"/>
    <w:rsid w:val="004D5BC5"/>
    <w:rsid w:val="004F222E"/>
    <w:rsid w:val="00574CCF"/>
    <w:rsid w:val="005A541B"/>
    <w:rsid w:val="00671BFD"/>
    <w:rsid w:val="006867B9"/>
    <w:rsid w:val="006945D5"/>
    <w:rsid w:val="006A66AC"/>
    <w:rsid w:val="006F2FF5"/>
    <w:rsid w:val="00725A55"/>
    <w:rsid w:val="0074292E"/>
    <w:rsid w:val="007433EA"/>
    <w:rsid w:val="007C23A2"/>
    <w:rsid w:val="00843F80"/>
    <w:rsid w:val="00881163"/>
    <w:rsid w:val="008C773C"/>
    <w:rsid w:val="008D4E6F"/>
    <w:rsid w:val="00950D68"/>
    <w:rsid w:val="00985C35"/>
    <w:rsid w:val="00A31037"/>
    <w:rsid w:val="00A404D1"/>
    <w:rsid w:val="00A565D6"/>
    <w:rsid w:val="00A85B38"/>
    <w:rsid w:val="00B12252"/>
    <w:rsid w:val="00B22ADD"/>
    <w:rsid w:val="00B22D4F"/>
    <w:rsid w:val="00B34B5D"/>
    <w:rsid w:val="00B41AB4"/>
    <w:rsid w:val="00B77E94"/>
    <w:rsid w:val="00B80894"/>
    <w:rsid w:val="00BA72C0"/>
    <w:rsid w:val="00BC05C1"/>
    <w:rsid w:val="00BD4FF7"/>
    <w:rsid w:val="00C3221A"/>
    <w:rsid w:val="00C35A79"/>
    <w:rsid w:val="00C40937"/>
    <w:rsid w:val="00C707FC"/>
    <w:rsid w:val="00C71B4A"/>
    <w:rsid w:val="00CC7920"/>
    <w:rsid w:val="00D1224D"/>
    <w:rsid w:val="00D24CE8"/>
    <w:rsid w:val="00D42D36"/>
    <w:rsid w:val="00E05C29"/>
    <w:rsid w:val="00EF4D7A"/>
    <w:rsid w:val="00F013FB"/>
    <w:rsid w:val="00F615F9"/>
    <w:rsid w:val="00F8018A"/>
    <w:rsid w:val="00F835EC"/>
    <w:rsid w:val="00F90CF5"/>
    <w:rsid w:val="00F93DB8"/>
    <w:rsid w:val="00F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0015E0"/>
  <w15:chartTrackingRefBased/>
  <w15:docId w15:val="{248C2632-6ACE-F94E-8C17-0C321D49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CF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2023-12-19T04:07:00Z</dcterms:created>
  <dcterms:modified xsi:type="dcterms:W3CDTF">2023-12-19T06:20:00Z</dcterms:modified>
</cp:coreProperties>
</file>